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63" w:rsidRPr="00572B63" w:rsidRDefault="00572B63" w:rsidP="00572B63">
      <w:pPr>
        <w:spacing w:after="0" w:line="240" w:lineRule="auto"/>
        <w:outlineLvl w:val="1"/>
        <w:rPr>
          <w:rFonts w:ascii="Georgia" w:eastAsia="Times New Roman" w:hAnsi="Georgia" w:cs="Times New Roman"/>
          <w:color w:val="0E6B87"/>
          <w:sz w:val="27"/>
          <w:szCs w:val="27"/>
          <w:lang w:eastAsia="ru-RU"/>
        </w:rPr>
      </w:pPr>
      <w:r w:rsidRPr="00572B63">
        <w:rPr>
          <w:rFonts w:ascii="Georgia" w:eastAsia="Times New Roman" w:hAnsi="Georgia" w:cs="Times New Roman"/>
          <w:b/>
          <w:bCs/>
          <w:color w:val="0E6B87"/>
          <w:sz w:val="27"/>
          <w:lang w:eastAsia="ru-RU"/>
        </w:rPr>
        <w:t>23.08.2016</w:t>
      </w:r>
      <w:r w:rsidRPr="00572B63">
        <w:rPr>
          <w:rFonts w:ascii="Georgia" w:eastAsia="Times New Roman" w:hAnsi="Georgia" w:cs="Times New Roman"/>
          <w:color w:val="0E6B87"/>
          <w:sz w:val="27"/>
          <w:lang w:eastAsia="ru-RU"/>
        </w:rPr>
        <w:t> </w:t>
      </w:r>
      <w:r w:rsidRPr="00572B63">
        <w:rPr>
          <w:rFonts w:ascii="Georgia" w:eastAsia="Times New Roman" w:hAnsi="Georgia" w:cs="Times New Roman"/>
          <w:color w:val="0E6B87"/>
          <w:sz w:val="27"/>
          <w:szCs w:val="27"/>
          <w:lang w:eastAsia="ru-RU"/>
        </w:rPr>
        <w:t>|</w:t>
      </w:r>
      <w:r w:rsidRPr="00572B63">
        <w:rPr>
          <w:rFonts w:ascii="Georgia" w:eastAsia="Times New Roman" w:hAnsi="Georgia" w:cs="Times New Roman"/>
          <w:color w:val="0E6B87"/>
          <w:sz w:val="27"/>
          <w:lang w:eastAsia="ru-RU"/>
        </w:rPr>
        <w:t> </w:t>
      </w:r>
      <w:hyperlink r:id="rId5" w:tooltip="Внесены поправки в порядок допуска организаций к деятельности по проведению специальной оценки условий труда" w:history="1">
        <w:r w:rsidRPr="00572B63">
          <w:rPr>
            <w:rFonts w:ascii="Georgia" w:eastAsia="Times New Roman" w:hAnsi="Georgia" w:cs="Times New Roman"/>
            <w:color w:val="2583AD"/>
            <w:sz w:val="27"/>
            <w:lang w:eastAsia="ru-RU"/>
          </w:rPr>
          <w:t>Внесены поправки в порядок допуска организаций к деятельности по проведению специальной оценки условий труда</w:t>
        </w:r>
      </w:hyperlink>
    </w:p>
    <w:p w:rsidR="00572B63" w:rsidRPr="00572B63" w:rsidRDefault="00572B63" w:rsidP="00572B6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572B63">
        <w:rPr>
          <w:rFonts w:ascii="Verdana" w:eastAsia="Times New Roman" w:hAnsi="Verdana" w:cs="Times New Roman"/>
          <w:sz w:val="18"/>
          <w:szCs w:val="18"/>
          <w:lang w:eastAsia="ru-RU"/>
        </w:rPr>
        <w:t>Постановлением Правительства РФ от 10.08.2016 № 773 "О внесении изменений в Правила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труда", внесены поправки в порядок допуска организаций к</w:t>
      </w:r>
      <w:proofErr w:type="gramEnd"/>
      <w:r w:rsidRPr="00572B6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деятельности по проведению специальной оценки условий труда.</w:t>
      </w:r>
    </w:p>
    <w:p w:rsidR="00572B63" w:rsidRPr="00572B63" w:rsidRDefault="00572B63" w:rsidP="00572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Перейти к полному тексту новости" w:history="1">
        <w:r w:rsidRPr="00572B63">
          <w:rPr>
            <w:rFonts w:ascii="Times New Roman" w:eastAsia="Times New Roman" w:hAnsi="Times New Roman" w:cs="Times New Roman"/>
            <w:color w:val="2583AD"/>
            <w:sz w:val="24"/>
            <w:szCs w:val="24"/>
            <w:lang w:eastAsia="ru-RU"/>
          </w:rPr>
          <w:t>Читать дальше &gt;&gt;&gt;</w:t>
        </w:r>
      </w:hyperlink>
    </w:p>
    <w:p w:rsidR="00572B63" w:rsidRPr="00572B63" w:rsidRDefault="00572B63" w:rsidP="00572B63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align="center" o:hrstd="t" o:hr="t" fillcolor="#a0a0a0" stroked="f"/>
        </w:pict>
      </w:r>
    </w:p>
    <w:p w:rsidR="00572B63" w:rsidRPr="00572B63" w:rsidRDefault="00572B63" w:rsidP="00572B63">
      <w:pPr>
        <w:spacing w:after="0" w:line="240" w:lineRule="auto"/>
        <w:outlineLvl w:val="1"/>
        <w:rPr>
          <w:rFonts w:ascii="Georgia" w:eastAsia="Times New Roman" w:hAnsi="Georgia" w:cs="Times New Roman"/>
          <w:color w:val="0E6B87"/>
          <w:sz w:val="27"/>
          <w:szCs w:val="27"/>
          <w:lang w:eastAsia="ru-RU"/>
        </w:rPr>
      </w:pPr>
      <w:r w:rsidRPr="00572B63">
        <w:rPr>
          <w:rFonts w:ascii="Georgia" w:eastAsia="Times New Roman" w:hAnsi="Georgia" w:cs="Times New Roman"/>
          <w:b/>
          <w:bCs/>
          <w:color w:val="0E6B87"/>
          <w:sz w:val="27"/>
          <w:lang w:eastAsia="ru-RU"/>
        </w:rPr>
        <w:t>22.08.2016</w:t>
      </w:r>
      <w:r w:rsidRPr="00572B63">
        <w:rPr>
          <w:rFonts w:ascii="Georgia" w:eastAsia="Times New Roman" w:hAnsi="Georgia" w:cs="Times New Roman"/>
          <w:color w:val="0E6B87"/>
          <w:sz w:val="27"/>
          <w:lang w:eastAsia="ru-RU"/>
        </w:rPr>
        <w:t> </w:t>
      </w:r>
      <w:r w:rsidRPr="00572B63">
        <w:rPr>
          <w:rFonts w:ascii="Georgia" w:eastAsia="Times New Roman" w:hAnsi="Georgia" w:cs="Times New Roman"/>
          <w:color w:val="0E6B87"/>
          <w:sz w:val="27"/>
          <w:szCs w:val="27"/>
          <w:lang w:eastAsia="ru-RU"/>
        </w:rPr>
        <w:t>|</w:t>
      </w:r>
      <w:r w:rsidRPr="00572B63">
        <w:rPr>
          <w:rFonts w:ascii="Georgia" w:eastAsia="Times New Roman" w:hAnsi="Georgia" w:cs="Times New Roman"/>
          <w:color w:val="0E6B87"/>
          <w:sz w:val="27"/>
          <w:lang w:eastAsia="ru-RU"/>
        </w:rPr>
        <w:t> </w:t>
      </w:r>
      <w:hyperlink r:id="rId7" w:tooltip="С 1 января 2017 года вводятся в действие новые санитарно-эпидемиологические требования к физическим факторам на рабочих местах" w:history="1">
        <w:r w:rsidRPr="00572B63">
          <w:rPr>
            <w:rFonts w:ascii="Georgia" w:eastAsia="Times New Roman" w:hAnsi="Georgia" w:cs="Times New Roman"/>
            <w:color w:val="2583AD"/>
            <w:sz w:val="27"/>
            <w:lang w:eastAsia="ru-RU"/>
          </w:rPr>
          <w:t>С 1 января 2017 года вводятся в действие новые санитарно-эпидемиологические требования к физическим факторам на рабочих местах</w:t>
        </w:r>
      </w:hyperlink>
    </w:p>
    <w:p w:rsidR="00572B63" w:rsidRPr="00572B63" w:rsidRDefault="00572B63" w:rsidP="00572B6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72B6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Постановлением Главного государственного санитарного врача РФ от 21.06.2016 № 81 "Об утверждении </w:t>
      </w:r>
      <w:proofErr w:type="spellStart"/>
      <w:r w:rsidRPr="00572B63">
        <w:rPr>
          <w:rFonts w:ascii="Verdana" w:eastAsia="Times New Roman" w:hAnsi="Verdana" w:cs="Times New Roman"/>
          <w:sz w:val="18"/>
          <w:szCs w:val="18"/>
          <w:lang w:eastAsia="ru-RU"/>
        </w:rPr>
        <w:t>СанПиН</w:t>
      </w:r>
      <w:proofErr w:type="spellEnd"/>
      <w:r w:rsidRPr="00572B6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2.2.4.3359-16 "Санитарно-эпидемиологические требования к физическим факторам на рабочих местах" утверждены новые санитарно-эпидемиологические правила и нормативы </w:t>
      </w:r>
      <w:proofErr w:type="spellStart"/>
      <w:r w:rsidRPr="00572B63">
        <w:rPr>
          <w:rFonts w:ascii="Verdana" w:eastAsia="Times New Roman" w:hAnsi="Verdana" w:cs="Times New Roman"/>
          <w:sz w:val="18"/>
          <w:szCs w:val="18"/>
          <w:lang w:eastAsia="ru-RU"/>
        </w:rPr>
        <w:t>СанПиН</w:t>
      </w:r>
      <w:proofErr w:type="spellEnd"/>
      <w:r w:rsidRPr="00572B6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2.2.4.3359-16 "Санитарно-эпидемиологические требования к физическим факторам на рабочих местах".</w:t>
      </w:r>
    </w:p>
    <w:p w:rsidR="00572B63" w:rsidRPr="00572B63" w:rsidRDefault="00572B63" w:rsidP="00572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Перейти к полному тексту новости" w:history="1">
        <w:r w:rsidRPr="00572B63">
          <w:rPr>
            <w:rFonts w:ascii="Times New Roman" w:eastAsia="Times New Roman" w:hAnsi="Times New Roman" w:cs="Times New Roman"/>
            <w:color w:val="2583AD"/>
            <w:sz w:val="24"/>
            <w:szCs w:val="24"/>
            <w:lang w:eastAsia="ru-RU"/>
          </w:rPr>
          <w:t>Читать дальше &gt;&gt;&gt;</w:t>
        </w:r>
      </w:hyperlink>
    </w:p>
    <w:p w:rsidR="00572B63" w:rsidRPr="00572B63" w:rsidRDefault="00572B63" w:rsidP="00572B63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align="center" o:hrstd="t" o:hr="t" fillcolor="#a0a0a0" stroked="f"/>
        </w:pict>
      </w:r>
    </w:p>
    <w:p w:rsidR="00572B63" w:rsidRPr="00572B63" w:rsidRDefault="00572B63" w:rsidP="00572B63">
      <w:pPr>
        <w:spacing w:after="0" w:line="240" w:lineRule="auto"/>
        <w:outlineLvl w:val="1"/>
        <w:rPr>
          <w:rFonts w:ascii="Georgia" w:eastAsia="Times New Roman" w:hAnsi="Georgia" w:cs="Times New Roman"/>
          <w:color w:val="0E6B87"/>
          <w:sz w:val="27"/>
          <w:szCs w:val="27"/>
          <w:lang w:eastAsia="ru-RU"/>
        </w:rPr>
      </w:pPr>
      <w:r w:rsidRPr="00572B63">
        <w:rPr>
          <w:rFonts w:ascii="Georgia" w:eastAsia="Times New Roman" w:hAnsi="Georgia" w:cs="Times New Roman"/>
          <w:b/>
          <w:bCs/>
          <w:color w:val="0E6B87"/>
          <w:sz w:val="27"/>
          <w:lang w:eastAsia="ru-RU"/>
        </w:rPr>
        <w:t>22.08.2016</w:t>
      </w:r>
      <w:r w:rsidRPr="00572B63">
        <w:rPr>
          <w:rFonts w:ascii="Georgia" w:eastAsia="Times New Roman" w:hAnsi="Georgia" w:cs="Times New Roman"/>
          <w:color w:val="0E6B87"/>
          <w:sz w:val="27"/>
          <w:lang w:eastAsia="ru-RU"/>
        </w:rPr>
        <w:t> </w:t>
      </w:r>
      <w:r w:rsidRPr="00572B63">
        <w:rPr>
          <w:rFonts w:ascii="Georgia" w:eastAsia="Times New Roman" w:hAnsi="Georgia" w:cs="Times New Roman"/>
          <w:color w:val="0E6B87"/>
          <w:sz w:val="27"/>
          <w:szCs w:val="27"/>
          <w:lang w:eastAsia="ru-RU"/>
        </w:rPr>
        <w:t>|</w:t>
      </w:r>
      <w:r w:rsidRPr="00572B63">
        <w:rPr>
          <w:rFonts w:ascii="Georgia" w:eastAsia="Times New Roman" w:hAnsi="Georgia" w:cs="Times New Roman"/>
          <w:color w:val="0E6B87"/>
          <w:sz w:val="27"/>
          <w:lang w:eastAsia="ru-RU"/>
        </w:rPr>
        <w:t> </w:t>
      </w:r>
      <w:hyperlink r:id="rId9" w:tooltip="Минтруд России разъяснил как применять профессиональные стандарты" w:history="1">
        <w:r w:rsidRPr="00572B63">
          <w:rPr>
            <w:rFonts w:ascii="Georgia" w:eastAsia="Times New Roman" w:hAnsi="Georgia" w:cs="Times New Roman"/>
            <w:color w:val="2583AD"/>
            <w:sz w:val="27"/>
            <w:lang w:eastAsia="ru-RU"/>
          </w:rPr>
          <w:t xml:space="preserve">Минтруд России </w:t>
        </w:r>
        <w:proofErr w:type="gramStart"/>
        <w:r w:rsidRPr="00572B63">
          <w:rPr>
            <w:rFonts w:ascii="Georgia" w:eastAsia="Times New Roman" w:hAnsi="Georgia" w:cs="Times New Roman"/>
            <w:color w:val="2583AD"/>
            <w:sz w:val="27"/>
            <w:lang w:eastAsia="ru-RU"/>
          </w:rPr>
          <w:t>разъяснил</w:t>
        </w:r>
        <w:proofErr w:type="gramEnd"/>
        <w:r w:rsidRPr="00572B63">
          <w:rPr>
            <w:rFonts w:ascii="Georgia" w:eastAsia="Times New Roman" w:hAnsi="Georgia" w:cs="Times New Roman"/>
            <w:color w:val="2583AD"/>
            <w:sz w:val="27"/>
            <w:lang w:eastAsia="ru-RU"/>
          </w:rPr>
          <w:t xml:space="preserve"> как применять профессиональные стандарты</w:t>
        </w:r>
      </w:hyperlink>
    </w:p>
    <w:p w:rsidR="00572B63" w:rsidRPr="00572B63" w:rsidRDefault="00572B63" w:rsidP="00572B6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72B6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Минтруд России в письме от 06.07.2016 № 14-2/ООГ-6465 "О разъяснении профессиональных стандартов" рассказал о нюансах применения ст. 195.3 ТК РФ. Часть первая данной нормы гласит: если Трудовым кодексом РФ, другими федеральными законами, иными нормативными правовыми актами РФ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 Минтруд России разъяснил, что под иными нормативными правовыми актами в данном случае имеются в виду постановления и распоряжения Правительства РФ, приказы федеральных органов исполнительной власти, которые специально устанавливают требования к работникам, выполняющим те или иные трудовые обязанности, носящие нормативный правовой характер. В этом случае в части требований применяются данные нормативные правовые акты. </w:t>
      </w:r>
      <w:proofErr w:type="gramStart"/>
      <w:r w:rsidRPr="00572B63">
        <w:rPr>
          <w:rFonts w:ascii="Verdana" w:eastAsia="Times New Roman" w:hAnsi="Verdana" w:cs="Times New Roman"/>
          <w:sz w:val="18"/>
          <w:szCs w:val="18"/>
          <w:lang w:eastAsia="ru-RU"/>
        </w:rPr>
        <w:t>Статьей 57 ТК РФ установлено, что если в соответствии с ТК РФ или иными федеральными законами выполнение работ по должностям, профессиям, специальностям связано с предоставлением компенсаций и льгот либо наличием ограничений, то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стандартах.</w:t>
      </w:r>
      <w:proofErr w:type="gramEnd"/>
      <w:r w:rsidRPr="00572B6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письме разъясняется, что в остальных случаях профессиональные стандарты носят рекомендательный характер.</w:t>
      </w:r>
    </w:p>
    <w:p w:rsidR="00572B63" w:rsidRPr="00572B63" w:rsidRDefault="00572B63" w:rsidP="00572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Перейти к полному тексту новости" w:history="1">
        <w:r w:rsidRPr="00572B63">
          <w:rPr>
            <w:rFonts w:ascii="Times New Roman" w:eastAsia="Times New Roman" w:hAnsi="Times New Roman" w:cs="Times New Roman"/>
            <w:color w:val="2583AD"/>
            <w:sz w:val="24"/>
            <w:szCs w:val="24"/>
            <w:lang w:eastAsia="ru-RU"/>
          </w:rPr>
          <w:t>Читать дальше &gt;&gt;&gt;</w:t>
        </w:r>
      </w:hyperlink>
    </w:p>
    <w:p w:rsidR="00572B63" w:rsidRPr="00572B63" w:rsidRDefault="00572B63" w:rsidP="00572B63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align="center" o:hrstd="t" o:hr="t" fillcolor="#a0a0a0" stroked="f"/>
        </w:pict>
      </w:r>
    </w:p>
    <w:p w:rsidR="00572B63" w:rsidRPr="00572B63" w:rsidRDefault="00572B63" w:rsidP="00572B63">
      <w:pPr>
        <w:spacing w:after="0" w:line="240" w:lineRule="auto"/>
        <w:outlineLvl w:val="1"/>
        <w:rPr>
          <w:rFonts w:ascii="Georgia" w:eastAsia="Times New Roman" w:hAnsi="Georgia" w:cs="Times New Roman"/>
          <w:color w:val="0E6B87"/>
          <w:sz w:val="27"/>
          <w:szCs w:val="27"/>
          <w:lang w:eastAsia="ru-RU"/>
        </w:rPr>
      </w:pPr>
      <w:r w:rsidRPr="00572B63">
        <w:rPr>
          <w:rFonts w:ascii="Georgia" w:eastAsia="Times New Roman" w:hAnsi="Georgia" w:cs="Times New Roman"/>
          <w:b/>
          <w:bCs/>
          <w:color w:val="0E6B87"/>
          <w:sz w:val="27"/>
          <w:lang w:eastAsia="ru-RU"/>
        </w:rPr>
        <w:t>16.08.2016</w:t>
      </w:r>
      <w:r w:rsidRPr="00572B63">
        <w:rPr>
          <w:rFonts w:ascii="Georgia" w:eastAsia="Times New Roman" w:hAnsi="Georgia" w:cs="Times New Roman"/>
          <w:color w:val="0E6B87"/>
          <w:sz w:val="27"/>
          <w:lang w:eastAsia="ru-RU"/>
        </w:rPr>
        <w:t> </w:t>
      </w:r>
      <w:r w:rsidRPr="00572B63">
        <w:rPr>
          <w:rFonts w:ascii="Georgia" w:eastAsia="Times New Roman" w:hAnsi="Georgia" w:cs="Times New Roman"/>
          <w:color w:val="0E6B87"/>
          <w:sz w:val="27"/>
          <w:szCs w:val="27"/>
          <w:lang w:eastAsia="ru-RU"/>
        </w:rPr>
        <w:t>|</w:t>
      </w:r>
      <w:r w:rsidRPr="00572B63">
        <w:rPr>
          <w:rFonts w:ascii="Georgia" w:eastAsia="Times New Roman" w:hAnsi="Georgia" w:cs="Times New Roman"/>
          <w:color w:val="0E6B87"/>
          <w:sz w:val="27"/>
          <w:lang w:eastAsia="ru-RU"/>
        </w:rPr>
        <w:t> </w:t>
      </w:r>
      <w:proofErr w:type="spellStart"/>
      <w:r w:rsidRPr="00572B63">
        <w:rPr>
          <w:rFonts w:ascii="Georgia" w:eastAsia="Times New Roman" w:hAnsi="Georgia" w:cs="Times New Roman"/>
          <w:color w:val="0E6B87"/>
          <w:sz w:val="27"/>
          <w:szCs w:val="27"/>
          <w:lang w:eastAsia="ru-RU"/>
        </w:rPr>
        <w:fldChar w:fldCharType="begin"/>
      </w:r>
      <w:r w:rsidRPr="00572B63">
        <w:rPr>
          <w:rFonts w:ascii="Georgia" w:eastAsia="Times New Roman" w:hAnsi="Georgia" w:cs="Times New Roman"/>
          <w:color w:val="0E6B87"/>
          <w:sz w:val="27"/>
          <w:szCs w:val="27"/>
          <w:lang w:eastAsia="ru-RU"/>
        </w:rPr>
        <w:instrText xml:space="preserve"> HYPERLINK "http://sovgavan-rayon.ru/obshhestvo/oxrana-truda/normativno-pravovaya-baza-po-oxrane-truda/novoe-v-zakonodatelstve-po-oxrane-truda-rf/20160816045.html" \o "Роспотребнадзором даны рекомендации по сохранению здоровья в жаркую погоду" </w:instrText>
      </w:r>
      <w:r w:rsidRPr="00572B63">
        <w:rPr>
          <w:rFonts w:ascii="Georgia" w:eastAsia="Times New Roman" w:hAnsi="Georgia" w:cs="Times New Roman"/>
          <w:color w:val="0E6B87"/>
          <w:sz w:val="27"/>
          <w:szCs w:val="27"/>
          <w:lang w:eastAsia="ru-RU"/>
        </w:rPr>
        <w:fldChar w:fldCharType="separate"/>
      </w:r>
      <w:r w:rsidRPr="00572B63">
        <w:rPr>
          <w:rFonts w:ascii="Georgia" w:eastAsia="Times New Roman" w:hAnsi="Georgia" w:cs="Times New Roman"/>
          <w:color w:val="2583AD"/>
          <w:sz w:val="27"/>
          <w:lang w:eastAsia="ru-RU"/>
        </w:rPr>
        <w:t>Роспотребнадзором</w:t>
      </w:r>
      <w:proofErr w:type="spellEnd"/>
      <w:r w:rsidRPr="00572B63">
        <w:rPr>
          <w:rFonts w:ascii="Georgia" w:eastAsia="Times New Roman" w:hAnsi="Georgia" w:cs="Times New Roman"/>
          <w:color w:val="2583AD"/>
          <w:sz w:val="27"/>
          <w:lang w:eastAsia="ru-RU"/>
        </w:rPr>
        <w:t xml:space="preserve"> даны рекомендации по сохранению здоровья в жаркую погоду</w:t>
      </w:r>
      <w:r w:rsidRPr="00572B63">
        <w:rPr>
          <w:rFonts w:ascii="Georgia" w:eastAsia="Times New Roman" w:hAnsi="Georgia" w:cs="Times New Roman"/>
          <w:color w:val="0E6B87"/>
          <w:sz w:val="27"/>
          <w:szCs w:val="27"/>
          <w:lang w:eastAsia="ru-RU"/>
        </w:rPr>
        <w:fldChar w:fldCharType="end"/>
      </w:r>
    </w:p>
    <w:p w:rsidR="00572B63" w:rsidRPr="00572B63" w:rsidRDefault="00572B63" w:rsidP="00572B6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72B63">
        <w:rPr>
          <w:rFonts w:ascii="Verdana" w:eastAsia="Times New Roman" w:hAnsi="Verdana" w:cs="Times New Roman"/>
          <w:sz w:val="18"/>
          <w:szCs w:val="18"/>
          <w:lang w:eastAsia="ru-RU"/>
        </w:rPr>
        <w:t>В связи с тем, что в ряде регионов России установилась аномально жаркая погода, при которой температура воздуха превышает средние многолетние значения для данного периода года, Федеральной службой по надзору в сфере защиты прав потребителей и благополучия человека разработаны рекомендации по сохранению здоровья в жаркую погоду.</w:t>
      </w:r>
    </w:p>
    <w:p w:rsidR="00572B63" w:rsidRPr="00572B63" w:rsidRDefault="00572B63" w:rsidP="00572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Перейти к полному тексту новости" w:history="1">
        <w:r w:rsidRPr="00572B63">
          <w:rPr>
            <w:rFonts w:ascii="Times New Roman" w:eastAsia="Times New Roman" w:hAnsi="Times New Roman" w:cs="Times New Roman"/>
            <w:color w:val="2583AD"/>
            <w:sz w:val="24"/>
            <w:szCs w:val="24"/>
            <w:lang w:eastAsia="ru-RU"/>
          </w:rPr>
          <w:t>Читать дальше &gt;&gt;&gt;</w:t>
        </w:r>
      </w:hyperlink>
    </w:p>
    <w:p w:rsidR="00572B63" w:rsidRPr="00572B63" w:rsidRDefault="00572B63" w:rsidP="00572B63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0" o:hralign="center" o:hrstd="t" o:hr="t" fillcolor="#a0a0a0" stroked="f"/>
        </w:pict>
      </w:r>
    </w:p>
    <w:p w:rsidR="00572B63" w:rsidRPr="00572B63" w:rsidRDefault="00572B63" w:rsidP="00572B63">
      <w:pPr>
        <w:spacing w:after="0" w:line="240" w:lineRule="auto"/>
        <w:outlineLvl w:val="1"/>
        <w:rPr>
          <w:rFonts w:ascii="Georgia" w:eastAsia="Times New Roman" w:hAnsi="Georgia" w:cs="Times New Roman"/>
          <w:color w:val="0E6B87"/>
          <w:sz w:val="27"/>
          <w:szCs w:val="27"/>
          <w:lang w:eastAsia="ru-RU"/>
        </w:rPr>
      </w:pPr>
      <w:r w:rsidRPr="00572B63">
        <w:rPr>
          <w:rFonts w:ascii="Georgia" w:eastAsia="Times New Roman" w:hAnsi="Georgia" w:cs="Times New Roman"/>
          <w:b/>
          <w:bCs/>
          <w:color w:val="0E6B87"/>
          <w:sz w:val="27"/>
          <w:lang w:eastAsia="ru-RU"/>
        </w:rPr>
        <w:lastRenderedPageBreak/>
        <w:t>16.08.2016</w:t>
      </w:r>
      <w:r w:rsidRPr="00572B63">
        <w:rPr>
          <w:rFonts w:ascii="Georgia" w:eastAsia="Times New Roman" w:hAnsi="Georgia" w:cs="Times New Roman"/>
          <w:color w:val="0E6B87"/>
          <w:sz w:val="27"/>
          <w:lang w:eastAsia="ru-RU"/>
        </w:rPr>
        <w:t> </w:t>
      </w:r>
      <w:r w:rsidRPr="00572B63">
        <w:rPr>
          <w:rFonts w:ascii="Georgia" w:eastAsia="Times New Roman" w:hAnsi="Georgia" w:cs="Times New Roman"/>
          <w:color w:val="0E6B87"/>
          <w:sz w:val="27"/>
          <w:szCs w:val="27"/>
          <w:lang w:eastAsia="ru-RU"/>
        </w:rPr>
        <w:t>|</w:t>
      </w:r>
      <w:r w:rsidRPr="00572B63">
        <w:rPr>
          <w:rFonts w:ascii="Georgia" w:eastAsia="Times New Roman" w:hAnsi="Georgia" w:cs="Times New Roman"/>
          <w:color w:val="0E6B87"/>
          <w:sz w:val="27"/>
          <w:lang w:eastAsia="ru-RU"/>
        </w:rPr>
        <w:t> </w:t>
      </w:r>
      <w:hyperlink r:id="rId12" w:tooltip="С 1 марта 2017 года в России Приказом Росстандарта от 10.06.2016 № 614-ст " w:history="1">
        <w:r w:rsidRPr="00572B63">
          <w:rPr>
            <w:rFonts w:ascii="Georgia" w:eastAsia="Times New Roman" w:hAnsi="Georgia" w:cs="Times New Roman"/>
            <w:color w:val="2583AD"/>
            <w:sz w:val="27"/>
            <w:lang w:eastAsia="ru-RU"/>
          </w:rPr>
          <w:t xml:space="preserve">С 1 марта 2017 года в России Приказом </w:t>
        </w:r>
        <w:proofErr w:type="spellStart"/>
        <w:r w:rsidRPr="00572B63">
          <w:rPr>
            <w:rFonts w:ascii="Georgia" w:eastAsia="Times New Roman" w:hAnsi="Georgia" w:cs="Times New Roman"/>
            <w:color w:val="2583AD"/>
            <w:sz w:val="27"/>
            <w:lang w:eastAsia="ru-RU"/>
          </w:rPr>
          <w:t>Росстандарта</w:t>
        </w:r>
        <w:proofErr w:type="spellEnd"/>
        <w:r w:rsidRPr="00572B63">
          <w:rPr>
            <w:rFonts w:ascii="Georgia" w:eastAsia="Times New Roman" w:hAnsi="Georgia" w:cs="Times New Roman"/>
            <w:color w:val="2583AD"/>
            <w:sz w:val="27"/>
            <w:lang w:eastAsia="ru-RU"/>
          </w:rPr>
          <w:t xml:space="preserve"> от 10.06.2016 № 614-ст "О введении в действие межгосударственного стандарта" вводится в действие</w:t>
        </w:r>
      </w:hyperlink>
    </w:p>
    <w:p w:rsidR="00572B63" w:rsidRPr="00572B63" w:rsidRDefault="00572B63" w:rsidP="00572B6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72B63">
        <w:rPr>
          <w:rFonts w:ascii="Verdana" w:eastAsia="Times New Roman" w:hAnsi="Verdana" w:cs="Times New Roman"/>
          <w:sz w:val="18"/>
          <w:szCs w:val="18"/>
          <w:lang w:eastAsia="ru-RU"/>
        </w:rPr>
        <w:t>ГОСТ 12.4.026-2015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испытаний".</w:t>
      </w:r>
    </w:p>
    <w:p w:rsidR="00572B63" w:rsidRPr="00572B63" w:rsidRDefault="00572B63" w:rsidP="00572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Перейти к полному тексту новости" w:history="1">
        <w:r w:rsidRPr="00572B63">
          <w:rPr>
            <w:rFonts w:ascii="Times New Roman" w:eastAsia="Times New Roman" w:hAnsi="Times New Roman" w:cs="Times New Roman"/>
            <w:color w:val="2583AD"/>
            <w:sz w:val="24"/>
            <w:szCs w:val="24"/>
            <w:lang w:eastAsia="ru-RU"/>
          </w:rPr>
          <w:t>Читать дальше &gt;&gt;&gt;</w:t>
        </w:r>
      </w:hyperlink>
    </w:p>
    <w:p w:rsidR="00572B63" w:rsidRPr="00572B63" w:rsidRDefault="00572B63" w:rsidP="00572B63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0" o:hralign="center" o:hrstd="t" o:hr="t" fillcolor="#a0a0a0" stroked="f"/>
        </w:pict>
      </w:r>
    </w:p>
    <w:p w:rsidR="00572B63" w:rsidRPr="00572B63" w:rsidRDefault="00572B63" w:rsidP="00572B63">
      <w:pPr>
        <w:spacing w:after="0" w:line="240" w:lineRule="auto"/>
        <w:outlineLvl w:val="1"/>
        <w:rPr>
          <w:rFonts w:ascii="Georgia" w:eastAsia="Times New Roman" w:hAnsi="Georgia" w:cs="Times New Roman"/>
          <w:color w:val="0E6B87"/>
          <w:sz w:val="27"/>
          <w:szCs w:val="27"/>
          <w:lang w:eastAsia="ru-RU"/>
        </w:rPr>
      </w:pPr>
      <w:r w:rsidRPr="00572B63">
        <w:rPr>
          <w:rFonts w:ascii="Georgia" w:eastAsia="Times New Roman" w:hAnsi="Georgia" w:cs="Times New Roman"/>
          <w:b/>
          <w:bCs/>
          <w:color w:val="0E6B87"/>
          <w:sz w:val="27"/>
          <w:lang w:eastAsia="ru-RU"/>
        </w:rPr>
        <w:t>16.08.2016</w:t>
      </w:r>
      <w:r w:rsidRPr="00572B63">
        <w:rPr>
          <w:rFonts w:ascii="Georgia" w:eastAsia="Times New Roman" w:hAnsi="Georgia" w:cs="Times New Roman"/>
          <w:color w:val="0E6B87"/>
          <w:sz w:val="27"/>
          <w:lang w:eastAsia="ru-RU"/>
        </w:rPr>
        <w:t> </w:t>
      </w:r>
      <w:r w:rsidRPr="00572B63">
        <w:rPr>
          <w:rFonts w:ascii="Georgia" w:eastAsia="Times New Roman" w:hAnsi="Georgia" w:cs="Times New Roman"/>
          <w:color w:val="0E6B87"/>
          <w:sz w:val="27"/>
          <w:szCs w:val="27"/>
          <w:lang w:eastAsia="ru-RU"/>
        </w:rPr>
        <w:t>|</w:t>
      </w:r>
      <w:r w:rsidRPr="00572B63">
        <w:rPr>
          <w:rFonts w:ascii="Georgia" w:eastAsia="Times New Roman" w:hAnsi="Georgia" w:cs="Times New Roman"/>
          <w:color w:val="0E6B87"/>
          <w:sz w:val="27"/>
          <w:lang w:eastAsia="ru-RU"/>
        </w:rPr>
        <w:t> </w:t>
      </w:r>
      <w:hyperlink r:id="rId14" w:tooltip="С 1 марта 2017 года в России Приказом Росстандарта от 09.06.2016 № 601-ст " w:history="1">
        <w:r w:rsidRPr="00572B63">
          <w:rPr>
            <w:rFonts w:ascii="Georgia" w:eastAsia="Times New Roman" w:hAnsi="Georgia" w:cs="Times New Roman"/>
            <w:color w:val="2583AD"/>
            <w:sz w:val="27"/>
            <w:lang w:eastAsia="ru-RU"/>
          </w:rPr>
          <w:t xml:space="preserve">С 1 марта 2017 года в России Приказом </w:t>
        </w:r>
        <w:proofErr w:type="spellStart"/>
        <w:r w:rsidRPr="00572B63">
          <w:rPr>
            <w:rFonts w:ascii="Georgia" w:eastAsia="Times New Roman" w:hAnsi="Georgia" w:cs="Times New Roman"/>
            <w:color w:val="2583AD"/>
            <w:sz w:val="27"/>
            <w:lang w:eastAsia="ru-RU"/>
          </w:rPr>
          <w:t>Росстандарта</w:t>
        </w:r>
        <w:proofErr w:type="spellEnd"/>
        <w:r w:rsidRPr="00572B63">
          <w:rPr>
            <w:rFonts w:ascii="Georgia" w:eastAsia="Times New Roman" w:hAnsi="Georgia" w:cs="Times New Roman"/>
            <w:color w:val="2583AD"/>
            <w:sz w:val="27"/>
            <w:lang w:eastAsia="ru-RU"/>
          </w:rPr>
          <w:t xml:space="preserve"> от 09.06.2016 № 601-ст "О введении в действие межгосударственного стандарта" вводится в действие</w:t>
        </w:r>
      </w:hyperlink>
    </w:p>
    <w:p w:rsidR="00572B63" w:rsidRPr="00572B63" w:rsidRDefault="00572B63" w:rsidP="00572B6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572B63">
        <w:rPr>
          <w:rFonts w:ascii="Verdana" w:eastAsia="Times New Roman" w:hAnsi="Verdana" w:cs="Times New Roman"/>
          <w:sz w:val="18"/>
          <w:szCs w:val="18"/>
          <w:lang w:eastAsia="ru-RU"/>
        </w:rPr>
        <w:t>ГОСТ 12.0.230.1-2015 "Система стандартов безопасности труда. Системы управления охраной труда. Руководство по применению ГОСТ 12.0.230-2007". Указанный стандарт вводится для добровольного применения в качестве национального стандарта РФ. Стандарт введен впервые.</w:t>
      </w:r>
    </w:p>
    <w:p w:rsidR="00572B63" w:rsidRPr="00572B63" w:rsidRDefault="00572B63" w:rsidP="00572B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ooltip="Перейти к полному тексту новости" w:history="1">
        <w:r w:rsidRPr="00572B63">
          <w:rPr>
            <w:rFonts w:ascii="Times New Roman" w:eastAsia="Times New Roman" w:hAnsi="Times New Roman" w:cs="Times New Roman"/>
            <w:color w:val="2583AD"/>
            <w:sz w:val="24"/>
            <w:szCs w:val="24"/>
            <w:lang w:eastAsia="ru-RU"/>
          </w:rPr>
          <w:t>Читать дальше &gt;&gt;&gt;</w:t>
        </w:r>
      </w:hyperlink>
    </w:p>
    <w:p w:rsidR="00572B63" w:rsidRPr="00572B63" w:rsidRDefault="00572B63" w:rsidP="00572B63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0" o:hralign="center" o:hrstd="t" o:hr="t" fillcolor="#a0a0a0" stroked="f"/>
        </w:pict>
      </w:r>
    </w:p>
    <w:p w:rsidR="00572B63" w:rsidRPr="00572B63" w:rsidRDefault="00572B63" w:rsidP="00572B63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0E6B87"/>
          <w:sz w:val="27"/>
          <w:szCs w:val="27"/>
          <w:lang w:eastAsia="ru-RU"/>
        </w:rPr>
      </w:pPr>
      <w:r w:rsidRPr="00572B63">
        <w:rPr>
          <w:rFonts w:ascii="Georgia" w:eastAsia="Times New Roman" w:hAnsi="Georgia" w:cs="Times New Roman"/>
          <w:b/>
          <w:bCs/>
          <w:color w:val="0E6B87"/>
          <w:sz w:val="27"/>
          <w:lang w:eastAsia="ru-RU"/>
        </w:rPr>
        <w:t>16.08.2016</w:t>
      </w:r>
      <w:r w:rsidRPr="00572B63">
        <w:rPr>
          <w:rFonts w:ascii="Georgia" w:eastAsia="Times New Roman" w:hAnsi="Georgia" w:cs="Times New Roman"/>
          <w:color w:val="0E6B87"/>
          <w:sz w:val="27"/>
          <w:lang w:eastAsia="ru-RU"/>
        </w:rPr>
        <w:t> </w:t>
      </w:r>
      <w:r w:rsidRPr="00572B63">
        <w:rPr>
          <w:rFonts w:ascii="Georgia" w:eastAsia="Times New Roman" w:hAnsi="Georgia" w:cs="Times New Roman"/>
          <w:color w:val="0E6B87"/>
          <w:sz w:val="27"/>
          <w:szCs w:val="27"/>
          <w:lang w:eastAsia="ru-RU"/>
        </w:rPr>
        <w:t>|</w:t>
      </w:r>
      <w:r w:rsidRPr="00572B63">
        <w:rPr>
          <w:rFonts w:ascii="Georgia" w:eastAsia="Times New Roman" w:hAnsi="Georgia" w:cs="Times New Roman"/>
          <w:color w:val="0E6B87"/>
          <w:sz w:val="27"/>
          <w:lang w:eastAsia="ru-RU"/>
        </w:rPr>
        <w:t> </w:t>
      </w:r>
      <w:hyperlink r:id="rId16" w:tooltip="С 1 марта 2017 года в России Приказом Росстандарта от 09.06.2016 № 600-ст «О введении в действие межгосударственного стандарта" w:history="1">
        <w:r w:rsidRPr="00572B63">
          <w:rPr>
            <w:rFonts w:ascii="Georgia" w:eastAsia="Times New Roman" w:hAnsi="Georgia" w:cs="Times New Roman"/>
            <w:color w:val="2583AD"/>
            <w:sz w:val="27"/>
            <w:lang w:eastAsia="ru-RU"/>
          </w:rPr>
          <w:t xml:space="preserve">С 1 марта 2017 года в России Приказом </w:t>
        </w:r>
        <w:proofErr w:type="spellStart"/>
        <w:r w:rsidRPr="00572B63">
          <w:rPr>
            <w:rFonts w:ascii="Georgia" w:eastAsia="Times New Roman" w:hAnsi="Georgia" w:cs="Times New Roman"/>
            <w:color w:val="2583AD"/>
            <w:sz w:val="27"/>
            <w:lang w:eastAsia="ru-RU"/>
          </w:rPr>
          <w:t>Росстандарта</w:t>
        </w:r>
        <w:proofErr w:type="spellEnd"/>
        <w:r w:rsidRPr="00572B63">
          <w:rPr>
            <w:rFonts w:ascii="Georgia" w:eastAsia="Times New Roman" w:hAnsi="Georgia" w:cs="Times New Roman"/>
            <w:color w:val="2583AD"/>
            <w:sz w:val="27"/>
            <w:lang w:eastAsia="ru-RU"/>
          </w:rPr>
          <w:t xml:space="preserve"> от 09.06.2016 № 600-ст «О введении в действие межгосударственного стандарта" для добровольного применения вводится в действие</w:t>
        </w:r>
      </w:hyperlink>
    </w:p>
    <w:p w:rsidR="00572B63" w:rsidRPr="00572B63" w:rsidRDefault="00572B63" w:rsidP="00572B6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572B63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ГОСТ 12.0.004-2015 "Система стандартов безопасности труда. Организация обучения безопасности труда. Общие положения" в качестве национального стандарта РФ». Указанный стандарт принят взамен межгосударственного стандарта ГОСТ 12.0.004-90, который отменяется с указанной даты.</w:t>
      </w:r>
    </w:p>
    <w:p w:rsidR="00E646A9" w:rsidRPr="00572B63" w:rsidRDefault="00E646A9" w:rsidP="00572B63">
      <w:pPr>
        <w:rPr>
          <w:szCs w:val="18"/>
        </w:rPr>
      </w:pPr>
    </w:p>
    <w:sectPr w:rsidR="00E646A9" w:rsidRPr="00572B63" w:rsidSect="0005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6A98"/>
    <w:multiLevelType w:val="multilevel"/>
    <w:tmpl w:val="C7D6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4708D"/>
    <w:multiLevelType w:val="multilevel"/>
    <w:tmpl w:val="3B9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3B4"/>
    <w:rsid w:val="000537DB"/>
    <w:rsid w:val="0026200E"/>
    <w:rsid w:val="00572B63"/>
    <w:rsid w:val="00C123B4"/>
    <w:rsid w:val="00E646A9"/>
    <w:rsid w:val="00F4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DB"/>
  </w:style>
  <w:style w:type="paragraph" w:styleId="2">
    <w:name w:val="heading 2"/>
    <w:basedOn w:val="a"/>
    <w:link w:val="20"/>
    <w:uiPriority w:val="9"/>
    <w:qFormat/>
    <w:rsid w:val="00262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2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23B4"/>
    <w:rPr>
      <w:i/>
      <w:iCs/>
    </w:rPr>
  </w:style>
  <w:style w:type="paragraph" w:styleId="a5">
    <w:name w:val="No Spacing"/>
    <w:uiPriority w:val="1"/>
    <w:qFormat/>
    <w:rsid w:val="00F4630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62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20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r">
    <w:name w:val="alr"/>
    <w:basedOn w:val="a"/>
    <w:rsid w:val="0026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200E"/>
  </w:style>
  <w:style w:type="character" w:customStyle="1" w:styleId="ffa">
    <w:name w:val="ffa"/>
    <w:basedOn w:val="a0"/>
    <w:rsid w:val="0026200E"/>
  </w:style>
  <w:style w:type="character" w:styleId="a6">
    <w:name w:val="Hyperlink"/>
    <w:basedOn w:val="a0"/>
    <w:uiPriority w:val="99"/>
    <w:semiHidden/>
    <w:unhideWhenUsed/>
    <w:rsid w:val="0026200E"/>
    <w:rPr>
      <w:color w:val="0000FF"/>
      <w:u w:val="single"/>
    </w:rPr>
  </w:style>
  <w:style w:type="paragraph" w:customStyle="1" w:styleId="all">
    <w:name w:val="all"/>
    <w:basedOn w:val="a"/>
    <w:rsid w:val="0026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20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20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20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20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te">
    <w:name w:val="date"/>
    <w:basedOn w:val="a0"/>
    <w:rsid w:val="00572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23B4"/>
    <w:rPr>
      <w:i/>
      <w:iCs/>
    </w:rPr>
  </w:style>
  <w:style w:type="paragraph" w:styleId="a5">
    <w:name w:val="No Spacing"/>
    <w:uiPriority w:val="1"/>
    <w:qFormat/>
    <w:rsid w:val="00F46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6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4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24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12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42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4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7391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2411">
              <w:marLeft w:val="0"/>
              <w:marRight w:val="0"/>
              <w:marTop w:val="4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gavan-rayon.ru/obshhestvo/oxrana-truda/normativno-pravovaya-baza-po-oxrane-truda/novoe-v-zakonodatelstve-po-oxrane-truda-rf/2016082204.html" TargetMode="External"/><Relationship Id="rId13" Type="http://schemas.openxmlformats.org/officeDocument/2006/relationships/hyperlink" Target="http://sovgavan-rayon.ru/obshhestvo/oxrana-truda/normativno-pravovaya-baza-po-oxrane-truda/novoe-v-zakonodatelstve-po-oxrane-truda-rf/2016081604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vgavan-rayon.ru/obshhestvo/oxrana-truda/normativno-pravovaya-baza-po-oxrane-truda/novoe-v-zakonodatelstve-po-oxrane-truda-rf/2016082204.html" TargetMode="External"/><Relationship Id="rId12" Type="http://schemas.openxmlformats.org/officeDocument/2006/relationships/hyperlink" Target="http://sovgavan-rayon.ru/obshhestvo/oxrana-truda/normativno-pravovaya-baza-po-oxrane-truda/novoe-v-zakonodatelstve-po-oxrane-truda-rf/201608160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vgavan-rayon.ru/obshhestvo/oxrana-truda/normativno-pravovaya-baza-po-oxrane-truda/novoe-v-zakonodatelstve-po-oxrane-truda-rf/201608160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vgavan-rayon.ru/obshhestvo/oxrana-truda/normativno-pravovaya-baza-po-oxrane-truda/novoe-v-zakonodatelstve-po-oxrane-truda-rf/2016082301.html" TargetMode="External"/><Relationship Id="rId11" Type="http://schemas.openxmlformats.org/officeDocument/2006/relationships/hyperlink" Target="http://sovgavan-rayon.ru/obshhestvo/oxrana-truda/normativno-pravovaya-baza-po-oxrane-truda/novoe-v-zakonodatelstve-po-oxrane-truda-rf/20160816045.html" TargetMode="External"/><Relationship Id="rId5" Type="http://schemas.openxmlformats.org/officeDocument/2006/relationships/hyperlink" Target="http://sovgavan-rayon.ru/obshhestvo/oxrana-truda/normativno-pravovaya-baza-po-oxrane-truda/novoe-v-zakonodatelstve-po-oxrane-truda-rf/2016082301.html" TargetMode="External"/><Relationship Id="rId15" Type="http://schemas.openxmlformats.org/officeDocument/2006/relationships/hyperlink" Target="http://sovgavan-rayon.ru/obshhestvo/oxrana-truda/normativno-pravovaya-baza-po-oxrane-truda/novoe-v-zakonodatelstve-po-oxrane-truda-rf/2016081603.html" TargetMode="External"/><Relationship Id="rId10" Type="http://schemas.openxmlformats.org/officeDocument/2006/relationships/hyperlink" Target="http://sovgavan-rayon.ru/obshhestvo/oxrana-truda/normativno-pravovaya-baza-po-oxrane-truda/novoe-v-zakonodatelstve-po-oxrane-truda-rf/2016082203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ovgavan-rayon.ru/obshhestvo/oxrana-truda/normativno-pravovaya-baza-po-oxrane-truda/novoe-v-zakonodatelstve-po-oxrane-truda-rf/2016082203.html" TargetMode="External"/><Relationship Id="rId14" Type="http://schemas.openxmlformats.org/officeDocument/2006/relationships/hyperlink" Target="http://sovgavan-rayon.ru/obshhestvo/oxrana-truda/normativno-pravovaya-baza-po-oxrane-truda/novoe-v-zakonodatelstve-po-oxrane-truda-rf/201608160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</dc:creator>
  <cp:lastModifiedBy>Пользователь Windows</cp:lastModifiedBy>
  <cp:revision>2</cp:revision>
  <dcterms:created xsi:type="dcterms:W3CDTF">2016-08-28T07:23:00Z</dcterms:created>
  <dcterms:modified xsi:type="dcterms:W3CDTF">2016-08-28T07:23:00Z</dcterms:modified>
</cp:coreProperties>
</file>